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20C3" w14:textId="77777777" w:rsidR="005B4FF1" w:rsidRDefault="005B4FF1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020"/>
        <w:gridCol w:w="9"/>
        <w:gridCol w:w="5900"/>
        <w:gridCol w:w="3614"/>
        <w:gridCol w:w="1785"/>
        <w:gridCol w:w="2126"/>
        <w:gridCol w:w="1134"/>
      </w:tblGrid>
      <w:tr w:rsidR="005B3660" w:rsidRPr="008013EB" w14:paraId="154DA069" w14:textId="77777777" w:rsidTr="00942ED3">
        <w:tc>
          <w:tcPr>
            <w:tcW w:w="15588" w:type="dxa"/>
            <w:gridSpan w:val="7"/>
          </w:tcPr>
          <w:p w14:paraId="1B2C8095" w14:textId="1017E78C" w:rsidR="005B3660" w:rsidRPr="008013EB" w:rsidRDefault="005B3660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關鍵中心行政人員與職掌</w:t>
            </w:r>
          </w:p>
        </w:tc>
      </w:tr>
      <w:tr w:rsidR="00D61FD6" w:rsidRPr="008013EB" w14:paraId="3818612C" w14:textId="2AE0C8E2" w:rsidTr="00D61FD6">
        <w:tc>
          <w:tcPr>
            <w:tcW w:w="1020" w:type="dxa"/>
          </w:tcPr>
          <w:p w14:paraId="699C9BF8" w14:textId="406A11FD" w:rsidR="00D61FD6" w:rsidRPr="00A84E0E" w:rsidRDefault="00D61FD6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5909" w:type="dxa"/>
            <w:gridSpan w:val="2"/>
          </w:tcPr>
          <w:p w14:paraId="49BCC166" w14:textId="65DBE5BB" w:rsidR="00D61FD6" w:rsidRPr="00A84E0E" w:rsidRDefault="00D61FD6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工作內容</w:t>
            </w:r>
          </w:p>
        </w:tc>
        <w:tc>
          <w:tcPr>
            <w:tcW w:w="3614" w:type="dxa"/>
          </w:tcPr>
          <w:p w14:paraId="4D29CECD" w14:textId="488224BC" w:rsidR="00D61FD6" w:rsidRPr="008013EB" w:rsidRDefault="00D61FD6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1785" w:type="dxa"/>
          </w:tcPr>
          <w:p w14:paraId="671356A8" w14:textId="71F40B62" w:rsidR="00D61FD6" w:rsidRPr="008013EB" w:rsidRDefault="00D61FD6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2126" w:type="dxa"/>
          </w:tcPr>
          <w:p w14:paraId="0B49D5C8" w14:textId="65F3C312" w:rsidR="00D61FD6" w:rsidRDefault="00D61FD6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辦公室電話</w:t>
            </w:r>
          </w:p>
        </w:tc>
        <w:tc>
          <w:tcPr>
            <w:tcW w:w="1134" w:type="dxa"/>
          </w:tcPr>
          <w:p w14:paraId="0C8747D2" w14:textId="18763E89" w:rsidR="00D61FD6" w:rsidRPr="008013EB" w:rsidRDefault="00D61FD6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5A5D34" w:rsidRPr="008013EB" w14:paraId="5D4A2BE6" w14:textId="77777777" w:rsidTr="00D61FD6">
        <w:tc>
          <w:tcPr>
            <w:tcW w:w="1020" w:type="dxa"/>
          </w:tcPr>
          <w:p w14:paraId="5413268B" w14:textId="740D44A1" w:rsidR="005A5D34" w:rsidRDefault="005A5D34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李超煌</w:t>
            </w:r>
          </w:p>
        </w:tc>
        <w:tc>
          <w:tcPr>
            <w:tcW w:w="5909" w:type="dxa"/>
            <w:gridSpan w:val="2"/>
          </w:tcPr>
          <w:p w14:paraId="7DBA7523" w14:textId="2C0FB636" w:rsidR="005A5D34" w:rsidRDefault="004C0AE1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主任</w:t>
            </w:r>
          </w:p>
        </w:tc>
        <w:tc>
          <w:tcPr>
            <w:tcW w:w="3614" w:type="dxa"/>
          </w:tcPr>
          <w:p w14:paraId="752CCD54" w14:textId="77777777" w:rsidR="005A5D34" w:rsidRDefault="005A5D34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85" w:type="dxa"/>
          </w:tcPr>
          <w:p w14:paraId="52CDF50B" w14:textId="77777777" w:rsidR="005A5D34" w:rsidRDefault="005A5D34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14:paraId="423E85A1" w14:textId="6705C169" w:rsidR="005A5D34" w:rsidRDefault="005A5D34" w:rsidP="004C0A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A5D34">
              <w:rPr>
                <w:rFonts w:ascii="微軟正黑體" w:eastAsia="微軟正黑體" w:hAnsi="微軟正黑體"/>
              </w:rPr>
              <w:t>216</w:t>
            </w:r>
            <w:r w:rsidR="00740162">
              <w:rPr>
                <w:rFonts w:ascii="微軟正黑體" w:eastAsia="微軟正黑體" w:hAnsi="微軟正黑體" w:hint="eastAsia"/>
              </w:rPr>
              <w:t>-</w:t>
            </w:r>
            <w:r w:rsidRPr="005A5D34">
              <w:rPr>
                <w:rFonts w:ascii="微軟正黑體" w:eastAsia="微軟正黑體" w:hAnsi="微軟正黑體"/>
              </w:rPr>
              <w:t>7701</w:t>
            </w:r>
          </w:p>
        </w:tc>
        <w:tc>
          <w:tcPr>
            <w:tcW w:w="1134" w:type="dxa"/>
          </w:tcPr>
          <w:p w14:paraId="73995B22" w14:textId="77777777" w:rsidR="005A5D34" w:rsidRDefault="005A5D34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A5D34" w:rsidRPr="008013EB" w14:paraId="4C5BBE46" w14:textId="77777777" w:rsidTr="00D61FD6">
        <w:tc>
          <w:tcPr>
            <w:tcW w:w="1020" w:type="dxa"/>
          </w:tcPr>
          <w:p w14:paraId="7C8123A7" w14:textId="3D03C06C" w:rsidR="005A5D34" w:rsidRDefault="005A5D34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夏復國</w:t>
            </w:r>
          </w:p>
        </w:tc>
        <w:tc>
          <w:tcPr>
            <w:tcW w:w="5909" w:type="dxa"/>
            <w:gridSpan w:val="2"/>
          </w:tcPr>
          <w:p w14:paraId="0141BB54" w14:textId="7A98B6B6" w:rsidR="005A5D34" w:rsidRDefault="004C0AE1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副主任</w:t>
            </w:r>
          </w:p>
        </w:tc>
        <w:tc>
          <w:tcPr>
            <w:tcW w:w="3614" w:type="dxa"/>
          </w:tcPr>
          <w:p w14:paraId="51BC2A28" w14:textId="77777777" w:rsidR="005A5D34" w:rsidRDefault="005A5D34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85" w:type="dxa"/>
          </w:tcPr>
          <w:p w14:paraId="3AAA138E" w14:textId="77777777" w:rsidR="005A5D34" w:rsidRDefault="005A5D34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14:paraId="29BCF76B" w14:textId="62D9C351" w:rsidR="005A5D34" w:rsidRPr="005A5D34" w:rsidRDefault="005A5D34" w:rsidP="004C0A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A5D34">
              <w:rPr>
                <w:rFonts w:ascii="微軟正黑體" w:eastAsia="微軟正黑體" w:hAnsi="微軟正黑體"/>
              </w:rPr>
              <w:t>216</w:t>
            </w:r>
            <w:r w:rsidR="00740162">
              <w:rPr>
                <w:rFonts w:ascii="微軟正黑體" w:eastAsia="微軟正黑體" w:hAnsi="微軟正黑體" w:hint="eastAsia"/>
              </w:rPr>
              <w:t>-7</w:t>
            </w:r>
            <w:r w:rsidRPr="005A5D34">
              <w:rPr>
                <w:rFonts w:ascii="微軟正黑體" w:eastAsia="微軟正黑體" w:hAnsi="微軟正黑體"/>
              </w:rPr>
              <w:t>70</w:t>
            </w: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14:paraId="516C8CA0" w14:textId="77777777" w:rsidR="005A5D34" w:rsidRDefault="005A5D34" w:rsidP="00EF7B9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1105D862" w14:textId="69FEB1A8" w:rsidTr="00D61FD6">
        <w:tc>
          <w:tcPr>
            <w:tcW w:w="1029" w:type="dxa"/>
            <w:gridSpan w:val="2"/>
          </w:tcPr>
          <w:p w14:paraId="5E0F8C2C" w14:textId="0A9A152D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張郡芳</w:t>
            </w:r>
          </w:p>
        </w:tc>
        <w:tc>
          <w:tcPr>
            <w:tcW w:w="5900" w:type="dxa"/>
          </w:tcPr>
          <w:p w14:paraId="15815E63" w14:textId="47CF5628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專案經理</w:t>
            </w:r>
            <w:r>
              <w:rPr>
                <w:rFonts w:ascii="微軟正黑體" w:eastAsia="微軟正黑體" w:hAnsi="微軟正黑體" w:hint="eastAsia"/>
              </w:rPr>
              <w:t xml:space="preserve"> - </w:t>
            </w:r>
            <w:r w:rsidRPr="008013EB">
              <w:rPr>
                <w:rFonts w:ascii="微軟正黑體" w:eastAsia="微軟正黑體" w:hAnsi="微軟正黑體" w:hint="eastAsia"/>
              </w:rPr>
              <w:t>經費規劃核銷、</w:t>
            </w:r>
            <w:r>
              <w:rPr>
                <w:rFonts w:ascii="微軟正黑體" w:eastAsia="微軟正黑體" w:hAnsi="微軟正黑體" w:hint="eastAsia"/>
              </w:rPr>
              <w:t>單位</w:t>
            </w:r>
            <w:r w:rsidRPr="008013EB">
              <w:rPr>
                <w:rFonts w:ascii="微軟正黑體" w:eastAsia="微軟正黑體" w:hAnsi="微軟正黑體" w:hint="eastAsia"/>
              </w:rPr>
              <w:t>收發、公關、中心業務會議與行政會議</w:t>
            </w:r>
            <w:r>
              <w:rPr>
                <w:rFonts w:ascii="微軟正黑體" w:eastAsia="微軟正黑體" w:hAnsi="微軟正黑體" w:hint="eastAsia"/>
              </w:rPr>
              <w:t>、大樓裝修案承辦、一般行政庶務</w:t>
            </w:r>
          </w:p>
        </w:tc>
        <w:tc>
          <w:tcPr>
            <w:tcW w:w="3614" w:type="dxa"/>
          </w:tcPr>
          <w:p w14:paraId="1F0EACBF" w14:textId="368580A5" w:rsidR="00D61FD6" w:rsidRPr="00A84E0E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  <w:r>
              <w:rPr>
                <w:rFonts w:ascii="微軟正黑體" w:eastAsia="微軟正黑體" w:hAnsi="微軟正黑體"/>
              </w:rPr>
              <w:t>hunfang@gate.sinica.edu.tw</w:t>
            </w:r>
          </w:p>
        </w:tc>
        <w:tc>
          <w:tcPr>
            <w:tcW w:w="1785" w:type="dxa"/>
          </w:tcPr>
          <w:p w14:paraId="417F44AB" w14:textId="04C53D0E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920284349</w:t>
            </w:r>
          </w:p>
        </w:tc>
        <w:tc>
          <w:tcPr>
            <w:tcW w:w="2126" w:type="dxa"/>
          </w:tcPr>
          <w:p w14:paraId="18EE4F96" w14:textId="5208C987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216-7710</w:t>
            </w:r>
          </w:p>
        </w:tc>
        <w:tc>
          <w:tcPr>
            <w:tcW w:w="1134" w:type="dxa"/>
          </w:tcPr>
          <w:p w14:paraId="6AF25990" w14:textId="2A9B0A7E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2837F3FD" w14:textId="691845A3" w:rsidTr="00D61FD6">
        <w:tc>
          <w:tcPr>
            <w:tcW w:w="1029" w:type="dxa"/>
            <w:gridSpan w:val="2"/>
          </w:tcPr>
          <w:p w14:paraId="284AD589" w14:textId="752E2176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林玉婷</w:t>
            </w:r>
          </w:p>
        </w:tc>
        <w:tc>
          <w:tcPr>
            <w:tcW w:w="5900" w:type="dxa"/>
          </w:tcPr>
          <w:p w14:paraId="59EEA982" w14:textId="2BE7E2EF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採購、財物管理、</w:t>
            </w:r>
            <w:r>
              <w:rPr>
                <w:rFonts w:ascii="微軟正黑體" w:eastAsia="微軟正黑體" w:hAnsi="微軟正黑體" w:hint="eastAsia"/>
              </w:rPr>
              <w:t>大樓</w:t>
            </w:r>
            <w:r w:rsidRPr="008013EB">
              <w:rPr>
                <w:rFonts w:ascii="微軟正黑體" w:eastAsia="微軟正黑體" w:hAnsi="微軟正黑體" w:hint="eastAsia"/>
              </w:rPr>
              <w:t>保全業務</w:t>
            </w:r>
          </w:p>
        </w:tc>
        <w:tc>
          <w:tcPr>
            <w:tcW w:w="3614" w:type="dxa"/>
          </w:tcPr>
          <w:p w14:paraId="33E9B7AB" w14:textId="4353DE16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eting@gate.sinica.edu.tw</w:t>
            </w:r>
          </w:p>
        </w:tc>
        <w:tc>
          <w:tcPr>
            <w:tcW w:w="1785" w:type="dxa"/>
          </w:tcPr>
          <w:p w14:paraId="2BB86369" w14:textId="57DEE7F9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0918351530</w:t>
            </w:r>
          </w:p>
        </w:tc>
        <w:tc>
          <w:tcPr>
            <w:tcW w:w="2126" w:type="dxa"/>
          </w:tcPr>
          <w:p w14:paraId="243BBA16" w14:textId="2B851FDE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216-7713</w:t>
            </w:r>
          </w:p>
        </w:tc>
        <w:tc>
          <w:tcPr>
            <w:tcW w:w="1134" w:type="dxa"/>
          </w:tcPr>
          <w:p w14:paraId="633473B3" w14:textId="096FE1F2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4D2755BD" w14:textId="44F30639" w:rsidTr="00D61FD6">
        <w:tc>
          <w:tcPr>
            <w:tcW w:w="1029" w:type="dxa"/>
            <w:gridSpan w:val="2"/>
          </w:tcPr>
          <w:p w14:paraId="0597F4B9" w14:textId="4FE4F85A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黃齡</w:t>
            </w:r>
            <w:r>
              <w:rPr>
                <w:rFonts w:ascii="微軟正黑體" w:eastAsia="微軟正黑體" w:hAnsi="微軟正黑體" w:hint="eastAsia"/>
              </w:rPr>
              <w:t>嫺</w:t>
            </w:r>
          </w:p>
        </w:tc>
        <w:tc>
          <w:tcPr>
            <w:tcW w:w="5900" w:type="dxa"/>
          </w:tcPr>
          <w:p w14:paraId="31941F72" w14:textId="3F30F21E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採購、差勤管理、</w:t>
            </w:r>
            <w:r>
              <w:rPr>
                <w:rFonts w:ascii="微軟正黑體" w:eastAsia="微軟正黑體" w:hAnsi="微軟正黑體" w:hint="eastAsia"/>
              </w:rPr>
              <w:t>大樓</w:t>
            </w:r>
            <w:r w:rsidRPr="008013EB">
              <w:rPr>
                <w:rFonts w:ascii="微軟正黑體" w:eastAsia="微軟正黑體" w:hAnsi="微軟正黑體" w:hint="eastAsia"/>
              </w:rPr>
              <w:t>清潔業務</w:t>
            </w:r>
          </w:p>
        </w:tc>
        <w:tc>
          <w:tcPr>
            <w:tcW w:w="3614" w:type="dxa"/>
          </w:tcPr>
          <w:p w14:paraId="1A8721C5" w14:textId="36FAC852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lynneh@gate.sinica.edu.tw</w:t>
            </w:r>
          </w:p>
        </w:tc>
        <w:tc>
          <w:tcPr>
            <w:tcW w:w="1785" w:type="dxa"/>
          </w:tcPr>
          <w:p w14:paraId="589B9A33" w14:textId="35366E55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0911375405</w:t>
            </w:r>
          </w:p>
        </w:tc>
        <w:tc>
          <w:tcPr>
            <w:tcW w:w="2126" w:type="dxa"/>
          </w:tcPr>
          <w:p w14:paraId="24667315" w14:textId="31A04FA7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216-7712</w:t>
            </w:r>
          </w:p>
        </w:tc>
        <w:tc>
          <w:tcPr>
            <w:tcW w:w="1134" w:type="dxa"/>
          </w:tcPr>
          <w:p w14:paraId="3A429B03" w14:textId="225EA82C" w:rsidR="00D61FD6" w:rsidRPr="008013EB" w:rsidRDefault="00D61FD6" w:rsidP="008013E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26B9B7C4" w14:textId="4CEAD8E9" w:rsidTr="00D61FD6">
        <w:tc>
          <w:tcPr>
            <w:tcW w:w="1029" w:type="dxa"/>
            <w:gridSpan w:val="2"/>
          </w:tcPr>
          <w:p w14:paraId="7910FEF6" w14:textId="271E8500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李佩蓉</w:t>
            </w:r>
          </w:p>
        </w:tc>
        <w:tc>
          <w:tcPr>
            <w:tcW w:w="5900" w:type="dxa"/>
          </w:tcPr>
          <w:p w14:paraId="1C121243" w14:textId="4AD6465B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人事、出納</w:t>
            </w:r>
          </w:p>
        </w:tc>
        <w:tc>
          <w:tcPr>
            <w:tcW w:w="3614" w:type="dxa"/>
          </w:tcPr>
          <w:p w14:paraId="7C536795" w14:textId="2E678E4A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uni0326@gate.sinica.eud.tw</w:t>
            </w:r>
          </w:p>
        </w:tc>
        <w:tc>
          <w:tcPr>
            <w:tcW w:w="1785" w:type="dxa"/>
          </w:tcPr>
          <w:p w14:paraId="1B1A23D4" w14:textId="65E819D3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0919618362</w:t>
            </w:r>
          </w:p>
        </w:tc>
        <w:tc>
          <w:tcPr>
            <w:tcW w:w="2126" w:type="dxa"/>
          </w:tcPr>
          <w:p w14:paraId="50E6C062" w14:textId="4C0213D8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216-7703</w:t>
            </w:r>
          </w:p>
        </w:tc>
        <w:tc>
          <w:tcPr>
            <w:tcW w:w="1134" w:type="dxa"/>
          </w:tcPr>
          <w:p w14:paraId="68905342" w14:textId="0959B0F8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70385E3A" w14:textId="2906775C" w:rsidTr="00D61FD6">
        <w:tc>
          <w:tcPr>
            <w:tcW w:w="1029" w:type="dxa"/>
            <w:gridSpan w:val="2"/>
          </w:tcPr>
          <w:p w14:paraId="3DCB9EC3" w14:textId="28BF0F3F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侯力慈</w:t>
            </w:r>
          </w:p>
        </w:tc>
        <w:tc>
          <w:tcPr>
            <w:tcW w:w="5900" w:type="dxa"/>
          </w:tcPr>
          <w:p w14:paraId="47968065" w14:textId="2BEDE15A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副主任秘書</w:t>
            </w:r>
            <w:r>
              <w:rPr>
                <w:rFonts w:ascii="微軟正黑體" w:eastAsia="微軟正黑體" w:hAnsi="微軟正黑體" w:hint="eastAsia"/>
              </w:rPr>
              <w:t>兼學術秘書</w:t>
            </w:r>
            <w:r w:rsidRPr="008013EB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環安衛業務、學生保險</w:t>
            </w:r>
          </w:p>
        </w:tc>
        <w:tc>
          <w:tcPr>
            <w:tcW w:w="3614" w:type="dxa"/>
          </w:tcPr>
          <w:p w14:paraId="73C88F8F" w14:textId="24D068A8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lisahou@gate.sinica.edu.tw</w:t>
            </w:r>
          </w:p>
        </w:tc>
        <w:tc>
          <w:tcPr>
            <w:tcW w:w="1785" w:type="dxa"/>
          </w:tcPr>
          <w:p w14:paraId="6F0FE083" w14:textId="2016FD0E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0976222169</w:t>
            </w:r>
          </w:p>
        </w:tc>
        <w:tc>
          <w:tcPr>
            <w:tcW w:w="2126" w:type="dxa"/>
          </w:tcPr>
          <w:p w14:paraId="2A55F1C0" w14:textId="4E667359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216-7705</w:t>
            </w:r>
          </w:p>
        </w:tc>
        <w:tc>
          <w:tcPr>
            <w:tcW w:w="1134" w:type="dxa"/>
          </w:tcPr>
          <w:p w14:paraId="781DDF4F" w14:textId="3F6F4279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414924A1" w14:textId="0A5D95BA" w:rsidTr="00D61FD6">
        <w:tc>
          <w:tcPr>
            <w:tcW w:w="1029" w:type="dxa"/>
            <w:gridSpan w:val="2"/>
          </w:tcPr>
          <w:p w14:paraId="35A96B17" w14:textId="19188262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王薇茵</w:t>
            </w:r>
          </w:p>
        </w:tc>
        <w:tc>
          <w:tcPr>
            <w:tcW w:w="5900" w:type="dxa"/>
          </w:tcPr>
          <w:p w14:paraId="3F7E28CC" w14:textId="47886DB7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正編</w:t>
            </w:r>
            <w:r w:rsidRPr="008013EB">
              <w:rPr>
                <w:rFonts w:ascii="微軟正黑體" w:eastAsia="微軟正黑體" w:hAnsi="微軟正黑體" w:hint="eastAsia"/>
              </w:rPr>
              <w:t>會計</w:t>
            </w:r>
          </w:p>
        </w:tc>
        <w:tc>
          <w:tcPr>
            <w:tcW w:w="3614" w:type="dxa"/>
          </w:tcPr>
          <w:p w14:paraId="65EFF2F9" w14:textId="25320171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3BEA">
              <w:rPr>
                <w:rFonts w:ascii="微軟正黑體" w:eastAsia="微軟正黑體" w:hAnsi="微軟正黑體"/>
              </w:rPr>
              <w:t>g601123@gate.sinica.edu.tw</w:t>
            </w:r>
          </w:p>
        </w:tc>
        <w:tc>
          <w:tcPr>
            <w:tcW w:w="1785" w:type="dxa"/>
          </w:tcPr>
          <w:p w14:paraId="12F1C349" w14:textId="6D136C1E" w:rsidR="00D61FD6" w:rsidRPr="008013EB" w:rsidRDefault="00D61FD6" w:rsidP="00CA23B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A23B6">
              <w:rPr>
                <w:rFonts w:ascii="微軟正黑體" w:eastAsia="微軟正黑體" w:hAnsi="微軟正黑體"/>
              </w:rPr>
              <w:t>0952026685</w:t>
            </w:r>
          </w:p>
        </w:tc>
        <w:tc>
          <w:tcPr>
            <w:tcW w:w="2126" w:type="dxa"/>
          </w:tcPr>
          <w:p w14:paraId="2623CFF4" w14:textId="2AF39B47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216-7706</w:t>
            </w:r>
          </w:p>
        </w:tc>
        <w:tc>
          <w:tcPr>
            <w:tcW w:w="1134" w:type="dxa"/>
          </w:tcPr>
          <w:p w14:paraId="4345AEF3" w14:textId="3E282BC4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59864136" w14:textId="67F3E952" w:rsidTr="00D61FD6">
        <w:tc>
          <w:tcPr>
            <w:tcW w:w="1029" w:type="dxa"/>
            <w:gridSpan w:val="2"/>
            <w:shd w:val="clear" w:color="auto" w:fill="auto"/>
          </w:tcPr>
          <w:p w14:paraId="04EAD8BE" w14:textId="152B0DD7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尤建欽</w:t>
            </w:r>
          </w:p>
        </w:tc>
        <w:tc>
          <w:tcPr>
            <w:tcW w:w="5900" w:type="dxa"/>
            <w:shd w:val="clear" w:color="auto" w:fill="auto"/>
          </w:tcPr>
          <w:p w14:paraId="4089A8D9" w14:textId="6F9DF63E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總務人員</w:t>
            </w:r>
          </w:p>
        </w:tc>
        <w:tc>
          <w:tcPr>
            <w:tcW w:w="3614" w:type="dxa"/>
            <w:shd w:val="clear" w:color="auto" w:fill="auto"/>
          </w:tcPr>
          <w:p w14:paraId="7C1F582A" w14:textId="3C9C2864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  <w:r>
              <w:rPr>
                <w:rFonts w:ascii="微軟正黑體" w:eastAsia="微軟正黑體" w:hAnsi="微軟正黑體"/>
              </w:rPr>
              <w:t>cyu@gate.sinica.edu.tw</w:t>
            </w:r>
          </w:p>
        </w:tc>
        <w:tc>
          <w:tcPr>
            <w:tcW w:w="1785" w:type="dxa"/>
            <w:shd w:val="clear" w:color="auto" w:fill="auto"/>
          </w:tcPr>
          <w:p w14:paraId="35578475" w14:textId="6BAAC9F8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46AA2">
              <w:rPr>
                <w:rFonts w:ascii="微軟正黑體" w:eastAsia="微軟正黑體" w:hAnsi="微軟正黑體"/>
              </w:rPr>
              <w:t>0928107213</w:t>
            </w:r>
          </w:p>
        </w:tc>
        <w:tc>
          <w:tcPr>
            <w:tcW w:w="2126" w:type="dxa"/>
          </w:tcPr>
          <w:p w14:paraId="1FF9A052" w14:textId="68BDB726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216-7708</w:t>
            </w:r>
          </w:p>
        </w:tc>
        <w:tc>
          <w:tcPr>
            <w:tcW w:w="1134" w:type="dxa"/>
            <w:shd w:val="clear" w:color="auto" w:fill="auto"/>
          </w:tcPr>
          <w:p w14:paraId="134AE9C0" w14:textId="46ED7DA3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2CA93848" w14:textId="63F13271" w:rsidTr="00D61FD6">
        <w:tc>
          <w:tcPr>
            <w:tcW w:w="1029" w:type="dxa"/>
            <w:gridSpan w:val="2"/>
          </w:tcPr>
          <w:p w14:paraId="0CC9C50D" w14:textId="018490DC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尤淑娟</w:t>
            </w:r>
          </w:p>
        </w:tc>
        <w:tc>
          <w:tcPr>
            <w:tcW w:w="5900" w:type="dxa"/>
          </w:tcPr>
          <w:p w14:paraId="33993D1E" w14:textId="62FF762E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李超煌代理主任於學諮會的秘書，負責與院本部來往的所有業務、中心學諮委員會</w:t>
            </w:r>
          </w:p>
        </w:tc>
        <w:tc>
          <w:tcPr>
            <w:tcW w:w="3614" w:type="dxa"/>
          </w:tcPr>
          <w:p w14:paraId="18CA86FC" w14:textId="173FFFF8" w:rsidR="00D61FD6" w:rsidRPr="008013EB" w:rsidRDefault="003B77F2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s</w:t>
            </w:r>
            <w:r w:rsidR="00D61FD6">
              <w:rPr>
                <w:rFonts w:ascii="微軟正黑體" w:eastAsia="微軟正黑體" w:hAnsi="微軟正黑體"/>
              </w:rPr>
              <w:t>j828@gate.sinica.edu.tw</w:t>
            </w:r>
          </w:p>
        </w:tc>
        <w:tc>
          <w:tcPr>
            <w:tcW w:w="1785" w:type="dxa"/>
          </w:tcPr>
          <w:p w14:paraId="434EC45B" w14:textId="1019052A" w:rsidR="00D61FD6" w:rsidRPr="003B77F2" w:rsidRDefault="003B77F2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0918436792</w:t>
            </w:r>
          </w:p>
        </w:tc>
        <w:tc>
          <w:tcPr>
            <w:tcW w:w="2126" w:type="dxa"/>
          </w:tcPr>
          <w:p w14:paraId="728940D3" w14:textId="4DC1D377" w:rsidR="00D61FD6" w:rsidRPr="008013EB" w:rsidRDefault="003B77F2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2-2789-8727</w:t>
            </w:r>
          </w:p>
        </w:tc>
        <w:tc>
          <w:tcPr>
            <w:tcW w:w="1134" w:type="dxa"/>
          </w:tcPr>
          <w:p w14:paraId="37290805" w14:textId="468835EB" w:rsidR="00D61FD6" w:rsidRPr="008013EB" w:rsidRDefault="00D61FD6" w:rsidP="00A84E0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61FD6" w:rsidRPr="008013EB" w14:paraId="7748228A" w14:textId="77777777" w:rsidTr="00D61FD6">
        <w:tc>
          <w:tcPr>
            <w:tcW w:w="1029" w:type="dxa"/>
            <w:gridSpan w:val="2"/>
            <w:shd w:val="clear" w:color="auto" w:fill="FFF2CC" w:themeFill="accent4" w:themeFillTint="33"/>
          </w:tcPr>
          <w:p w14:paraId="66026770" w14:textId="77777777" w:rsidR="00D61FD6" w:rsidRPr="008013EB" w:rsidRDefault="00D61FD6" w:rsidP="00EE00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招募中</w:t>
            </w:r>
          </w:p>
        </w:tc>
        <w:tc>
          <w:tcPr>
            <w:tcW w:w="5900" w:type="dxa"/>
            <w:shd w:val="clear" w:color="auto" w:fill="FFF2CC" w:themeFill="accent4" w:themeFillTint="33"/>
          </w:tcPr>
          <w:p w14:paraId="05472FC6" w14:textId="77777777" w:rsidR="00D61FD6" w:rsidRPr="008013EB" w:rsidRDefault="00D61FD6" w:rsidP="00EE00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資訊人員</w:t>
            </w:r>
          </w:p>
        </w:tc>
        <w:tc>
          <w:tcPr>
            <w:tcW w:w="3614" w:type="dxa"/>
            <w:shd w:val="clear" w:color="auto" w:fill="FFF2CC" w:themeFill="accent4" w:themeFillTint="33"/>
          </w:tcPr>
          <w:p w14:paraId="17006A9E" w14:textId="77777777" w:rsidR="00D61FD6" w:rsidRPr="008013EB" w:rsidRDefault="00D61FD6" w:rsidP="00EE00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85" w:type="dxa"/>
            <w:shd w:val="clear" w:color="auto" w:fill="FFF2CC" w:themeFill="accent4" w:themeFillTint="33"/>
          </w:tcPr>
          <w:p w14:paraId="0606DEE8" w14:textId="77777777" w:rsidR="00D61FD6" w:rsidRPr="008013EB" w:rsidRDefault="00D61FD6" w:rsidP="00EE00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9D200CA" w14:textId="77777777" w:rsidR="00D61FD6" w:rsidRPr="008013EB" w:rsidRDefault="00D61FD6" w:rsidP="00EE00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0A223E7" w14:textId="1688D14C" w:rsidR="00D61FD6" w:rsidRPr="008013EB" w:rsidRDefault="00D61FD6" w:rsidP="00EE00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013EB">
              <w:rPr>
                <w:rFonts w:ascii="微軟正黑體" w:eastAsia="微軟正黑體" w:hAnsi="微軟正黑體" w:hint="eastAsia"/>
              </w:rPr>
              <w:t>應科黃勃捷暫代</w:t>
            </w:r>
          </w:p>
        </w:tc>
      </w:tr>
    </w:tbl>
    <w:p w14:paraId="19FFD9B0" w14:textId="77777777" w:rsidR="005B75C9" w:rsidRDefault="005B75C9" w:rsidP="008013EB">
      <w:pPr>
        <w:spacing w:line="400" w:lineRule="exact"/>
      </w:pPr>
    </w:p>
    <w:p w14:paraId="074EF694" w14:textId="77777777" w:rsidR="005B75C9" w:rsidRDefault="005B75C9" w:rsidP="008013EB">
      <w:pPr>
        <w:spacing w:line="400" w:lineRule="exact"/>
      </w:pPr>
    </w:p>
    <w:sectPr w:rsidR="005B75C9" w:rsidSect="00A84E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2517" w14:textId="77777777" w:rsidR="00B4511C" w:rsidRDefault="00B4511C" w:rsidP="005B4FF1">
      <w:r>
        <w:separator/>
      </w:r>
    </w:p>
  </w:endnote>
  <w:endnote w:type="continuationSeparator" w:id="0">
    <w:p w14:paraId="52187C83" w14:textId="77777777" w:rsidR="00B4511C" w:rsidRDefault="00B4511C" w:rsidP="005B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4B34" w14:textId="77777777" w:rsidR="00B4511C" w:rsidRDefault="00B4511C" w:rsidP="005B4FF1">
      <w:r>
        <w:separator/>
      </w:r>
    </w:p>
  </w:footnote>
  <w:footnote w:type="continuationSeparator" w:id="0">
    <w:p w14:paraId="4E5150BB" w14:textId="77777777" w:rsidR="00B4511C" w:rsidRDefault="00B4511C" w:rsidP="005B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5"/>
    <w:rsid w:val="00007072"/>
    <w:rsid w:val="00146AA2"/>
    <w:rsid w:val="001B2D3D"/>
    <w:rsid w:val="00207390"/>
    <w:rsid w:val="002340D8"/>
    <w:rsid w:val="002D3889"/>
    <w:rsid w:val="00313077"/>
    <w:rsid w:val="003B77F2"/>
    <w:rsid w:val="00463E8F"/>
    <w:rsid w:val="004B7A23"/>
    <w:rsid w:val="004C0AE1"/>
    <w:rsid w:val="00520BEC"/>
    <w:rsid w:val="00524342"/>
    <w:rsid w:val="00545F31"/>
    <w:rsid w:val="005A5D34"/>
    <w:rsid w:val="005B3660"/>
    <w:rsid w:val="005B4FF1"/>
    <w:rsid w:val="005B75C9"/>
    <w:rsid w:val="006F4CE3"/>
    <w:rsid w:val="00740162"/>
    <w:rsid w:val="00791496"/>
    <w:rsid w:val="007B0572"/>
    <w:rsid w:val="008013EB"/>
    <w:rsid w:val="008624A2"/>
    <w:rsid w:val="00891DA4"/>
    <w:rsid w:val="008D15DC"/>
    <w:rsid w:val="00922618"/>
    <w:rsid w:val="0098371D"/>
    <w:rsid w:val="0099375A"/>
    <w:rsid w:val="00A84E0E"/>
    <w:rsid w:val="00A90CA5"/>
    <w:rsid w:val="00AD038B"/>
    <w:rsid w:val="00B4511C"/>
    <w:rsid w:val="00C06021"/>
    <w:rsid w:val="00CA23B6"/>
    <w:rsid w:val="00D61FD6"/>
    <w:rsid w:val="00D90F62"/>
    <w:rsid w:val="00D97FA3"/>
    <w:rsid w:val="00E10ACA"/>
    <w:rsid w:val="00E27335"/>
    <w:rsid w:val="00E93BEA"/>
    <w:rsid w:val="00EC138F"/>
    <w:rsid w:val="00ED7CB5"/>
    <w:rsid w:val="00EF7B90"/>
    <w:rsid w:val="00F1185A"/>
    <w:rsid w:val="00FA4E3A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17770"/>
  <w15:chartTrackingRefBased/>
  <w15:docId w15:val="{7872DF23-195F-4D40-8AB3-D7E1FED8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4F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4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4F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2024-05-16T05:56:00Z</dcterms:created>
  <dcterms:modified xsi:type="dcterms:W3CDTF">2024-05-22T06:04:00Z</dcterms:modified>
</cp:coreProperties>
</file>